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0734C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0734C0">
              <w:rPr>
                <w:sz w:val="24"/>
                <w:szCs w:val="24"/>
                <w:u w:val="single"/>
                <w:lang w:val="en-US"/>
              </w:rPr>
              <w:t>6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776510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  <w:bookmarkStart w:id="2" w:name="_GoBack"/>
      <w:bookmarkEnd w:id="2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0734C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0734C0">
              <w:rPr>
                <w:sz w:val="24"/>
                <w:szCs w:val="24"/>
                <w:u w:val="single"/>
                <w:lang w:val="en-US"/>
              </w:rPr>
              <w:t>3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18130A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№3:</w:t>
      </w:r>
      <w:r w:rsidRPr="0018130A">
        <w:rPr>
          <w:sz w:val="24"/>
          <w:szCs w:val="24"/>
          <w:u w:val="single"/>
        </w:rPr>
        <w:t xml:space="preserve"> </w:t>
      </w:r>
      <w:r w:rsidR="001E633A">
        <w:rPr>
          <w:sz w:val="24"/>
          <w:szCs w:val="24"/>
          <w:u w:val="single"/>
        </w:rPr>
        <w:t>Отзывы</w:t>
      </w:r>
      <w:r w:rsidR="00021B41">
        <w:rPr>
          <w:sz w:val="24"/>
          <w:szCs w:val="24"/>
          <w:u w:val="single"/>
        </w:rPr>
        <w:t xml:space="preserve"> и рекомендаци</w:t>
      </w:r>
      <w:r w:rsidR="001E633A">
        <w:rPr>
          <w:sz w:val="24"/>
          <w:szCs w:val="24"/>
          <w:u w:val="single"/>
        </w:rPr>
        <w:t>и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1E633A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Копии отзывов и рекомендаций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65"/>
              <w:gridCol w:w="4221"/>
            </w:tblGrid>
            <w:tr w:rsidR="001E633A" w:rsidRPr="00CA6FBC" w:rsidTr="001E633A">
              <w:trPr>
                <w:trHeight w:val="562"/>
              </w:trPr>
              <w:tc>
                <w:tcPr>
                  <w:tcW w:w="1222" w:type="pct"/>
                  <w:shd w:val="clear" w:color="auto" w:fill="auto"/>
                  <w:vAlign w:val="center"/>
                  <w:hideMark/>
                </w:tcPr>
                <w:p w:rsidR="001E633A" w:rsidRPr="00CA6FBC" w:rsidRDefault="001E633A" w:rsidP="001E633A">
                  <w:pPr>
                    <w:spacing w:line="240" w:lineRule="auto"/>
                    <w:ind w:firstLine="0"/>
                    <w:jc w:val="center"/>
                    <w:rPr>
                      <w:bCs/>
                      <w:snapToGrid/>
                      <w:color w:val="000000"/>
                      <w:sz w:val="20"/>
                    </w:rPr>
                  </w:pPr>
                  <w:r w:rsidRPr="00CA6FBC">
                    <w:rPr>
                      <w:bCs/>
                      <w:snapToGrid/>
                      <w:color w:val="000000"/>
                      <w:sz w:val="20"/>
                    </w:rPr>
                    <w:t>Бальная оценка</w:t>
                  </w:r>
                </w:p>
              </w:tc>
              <w:tc>
                <w:tcPr>
                  <w:tcW w:w="3778" w:type="pct"/>
                  <w:shd w:val="clear" w:color="auto" w:fill="auto"/>
                  <w:vAlign w:val="center"/>
                  <w:hideMark/>
                </w:tcPr>
                <w:p w:rsidR="001E633A" w:rsidRPr="00CA6FBC" w:rsidRDefault="001E633A" w:rsidP="001E633A">
                  <w:pPr>
                    <w:spacing w:line="240" w:lineRule="auto"/>
                    <w:ind w:firstLine="0"/>
                    <w:jc w:val="center"/>
                    <w:rPr>
                      <w:bCs/>
                      <w:snapToGrid/>
                      <w:color w:val="000000"/>
                      <w:sz w:val="20"/>
                    </w:rPr>
                  </w:pPr>
                  <w:r w:rsidRPr="00CA6FBC">
                    <w:rPr>
                      <w:bCs/>
                      <w:snapToGrid/>
                      <w:color w:val="000000"/>
                      <w:sz w:val="20"/>
                    </w:rPr>
                    <w:t>Значение параметра</w:t>
                  </w:r>
                </w:p>
              </w:tc>
            </w:tr>
            <w:tr w:rsidR="001E633A" w:rsidRPr="00C918E2" w:rsidTr="001E633A">
              <w:trPr>
                <w:trHeight w:val="429"/>
              </w:trPr>
              <w:tc>
                <w:tcPr>
                  <w:tcW w:w="1222" w:type="pct"/>
                  <w:shd w:val="clear" w:color="auto" w:fill="auto"/>
                  <w:vAlign w:val="center"/>
                  <w:hideMark/>
                </w:tcPr>
                <w:p w:rsidR="001E633A" w:rsidRPr="00CA6FBC" w:rsidRDefault="001E633A" w:rsidP="001E633A">
                  <w:pPr>
                    <w:spacing w:line="240" w:lineRule="auto"/>
                    <w:ind w:firstLine="0"/>
                    <w:jc w:val="center"/>
                    <w:rPr>
                      <w:bCs/>
                      <w:snapToGrid/>
                      <w:color w:val="000000"/>
                      <w:sz w:val="20"/>
                    </w:rPr>
                  </w:pPr>
                  <w:r>
                    <w:rPr>
                      <w:bCs/>
                      <w:snapToGrid/>
                      <w:color w:val="000000"/>
                      <w:sz w:val="20"/>
                    </w:rPr>
                    <w:t>1</w:t>
                  </w:r>
                  <w:r w:rsidRPr="00CA6FBC">
                    <w:rPr>
                      <w:bCs/>
                      <w:snapToGrid/>
                      <w:color w:val="000000"/>
                      <w:sz w:val="20"/>
                    </w:rPr>
                    <w:t>0</w:t>
                  </w:r>
                </w:p>
              </w:tc>
              <w:tc>
                <w:tcPr>
                  <w:tcW w:w="3778" w:type="pct"/>
                  <w:shd w:val="clear" w:color="auto" w:fill="auto"/>
                  <w:vAlign w:val="center"/>
                  <w:hideMark/>
                </w:tcPr>
                <w:p w:rsidR="001E633A" w:rsidRPr="00C918E2" w:rsidRDefault="001E633A" w:rsidP="001E633A">
                  <w:pPr>
                    <w:spacing w:line="240" w:lineRule="auto"/>
                    <w:ind w:firstLine="0"/>
                    <w:jc w:val="center"/>
                    <w:rPr>
                      <w:snapToGrid/>
                      <w:color w:val="000000"/>
                      <w:sz w:val="20"/>
                    </w:rPr>
                  </w:pPr>
                  <w:r>
                    <w:rPr>
                      <w:snapToGrid/>
                      <w:color w:val="000000"/>
                      <w:sz w:val="20"/>
                    </w:rPr>
                    <w:t>Более 10</w:t>
                  </w:r>
                  <w:r w:rsidRPr="00C918E2">
                    <w:rPr>
                      <w:snapToGrid/>
                      <w:color w:val="000000"/>
                      <w:sz w:val="20"/>
                    </w:rPr>
                    <w:t xml:space="preserve"> </w:t>
                  </w:r>
                </w:p>
              </w:tc>
            </w:tr>
            <w:tr w:rsidR="001E633A" w:rsidRPr="00C918E2" w:rsidTr="001E633A">
              <w:trPr>
                <w:trHeight w:val="266"/>
              </w:trPr>
              <w:tc>
                <w:tcPr>
                  <w:tcW w:w="1222" w:type="pct"/>
                  <w:shd w:val="clear" w:color="auto" w:fill="auto"/>
                  <w:vAlign w:val="center"/>
                </w:tcPr>
                <w:p w:rsidR="001E633A" w:rsidRPr="00CA6FBC" w:rsidRDefault="001E633A" w:rsidP="001E633A">
                  <w:pPr>
                    <w:spacing w:line="240" w:lineRule="auto"/>
                    <w:ind w:firstLine="0"/>
                    <w:jc w:val="center"/>
                    <w:rPr>
                      <w:bCs/>
                      <w:snapToGrid/>
                      <w:color w:val="000000"/>
                      <w:sz w:val="20"/>
                    </w:rPr>
                  </w:pPr>
                  <w:r w:rsidRPr="00CA6FBC">
                    <w:rPr>
                      <w:bCs/>
                      <w:snapToGrid/>
                      <w:color w:val="000000"/>
                      <w:sz w:val="20"/>
                    </w:rPr>
                    <w:t>5</w:t>
                  </w:r>
                </w:p>
              </w:tc>
              <w:tc>
                <w:tcPr>
                  <w:tcW w:w="3778" w:type="pct"/>
                  <w:shd w:val="clear" w:color="auto" w:fill="auto"/>
                  <w:vAlign w:val="center"/>
                  <w:hideMark/>
                </w:tcPr>
                <w:p w:rsidR="001E633A" w:rsidRPr="00C918E2" w:rsidRDefault="001E633A" w:rsidP="001E633A">
                  <w:pPr>
                    <w:spacing w:line="240" w:lineRule="auto"/>
                    <w:ind w:firstLine="0"/>
                    <w:jc w:val="center"/>
                    <w:rPr>
                      <w:snapToGrid/>
                      <w:color w:val="000000"/>
                      <w:sz w:val="20"/>
                    </w:rPr>
                  </w:pPr>
                  <w:r w:rsidRPr="00C918E2">
                    <w:rPr>
                      <w:snapToGrid/>
                      <w:color w:val="000000"/>
                      <w:sz w:val="20"/>
                    </w:rPr>
                    <w:t>8</w:t>
                  </w:r>
                  <w:r w:rsidRPr="00C125F1">
                    <w:rPr>
                      <w:snapToGrid/>
                      <w:color w:val="000000"/>
                      <w:sz w:val="20"/>
                    </w:rPr>
                    <w:t>-</w:t>
                  </w:r>
                  <w:r>
                    <w:rPr>
                      <w:snapToGrid/>
                      <w:color w:val="000000"/>
                      <w:sz w:val="20"/>
                    </w:rPr>
                    <w:t>10</w:t>
                  </w:r>
                </w:p>
              </w:tc>
            </w:tr>
            <w:tr w:rsidR="001E633A" w:rsidRPr="00C125F1" w:rsidTr="001E633A">
              <w:trPr>
                <w:trHeight w:val="285"/>
              </w:trPr>
              <w:tc>
                <w:tcPr>
                  <w:tcW w:w="1222" w:type="pct"/>
                  <w:shd w:val="clear" w:color="auto" w:fill="auto"/>
                  <w:vAlign w:val="center"/>
                </w:tcPr>
                <w:p w:rsidR="001E633A" w:rsidRPr="00C125F1" w:rsidRDefault="001E633A" w:rsidP="001E633A">
                  <w:pPr>
                    <w:spacing w:line="240" w:lineRule="auto"/>
                    <w:ind w:firstLine="0"/>
                    <w:jc w:val="center"/>
                    <w:rPr>
                      <w:bCs/>
                      <w:snapToGrid/>
                      <w:color w:val="000000"/>
                      <w:sz w:val="20"/>
                    </w:rPr>
                  </w:pPr>
                  <w:r>
                    <w:rPr>
                      <w:bCs/>
                      <w:snapToGrid/>
                      <w:color w:val="000000"/>
                      <w:sz w:val="20"/>
                    </w:rPr>
                    <w:t>3</w:t>
                  </w:r>
                </w:p>
              </w:tc>
              <w:tc>
                <w:tcPr>
                  <w:tcW w:w="3778" w:type="pct"/>
                  <w:shd w:val="clear" w:color="auto" w:fill="auto"/>
                  <w:vAlign w:val="center"/>
                  <w:hideMark/>
                </w:tcPr>
                <w:p w:rsidR="001E633A" w:rsidRPr="00C125F1" w:rsidRDefault="001E633A" w:rsidP="001E633A">
                  <w:pPr>
                    <w:spacing w:line="240" w:lineRule="auto"/>
                    <w:ind w:firstLine="0"/>
                    <w:jc w:val="center"/>
                    <w:rPr>
                      <w:snapToGrid/>
                      <w:color w:val="000000"/>
                      <w:sz w:val="20"/>
                    </w:rPr>
                  </w:pPr>
                  <w:r w:rsidRPr="00C918E2">
                    <w:rPr>
                      <w:snapToGrid/>
                      <w:color w:val="000000"/>
                      <w:sz w:val="20"/>
                    </w:rPr>
                    <w:t>6</w:t>
                  </w:r>
                  <w:r w:rsidRPr="00C125F1">
                    <w:rPr>
                      <w:snapToGrid/>
                      <w:color w:val="000000"/>
                      <w:sz w:val="20"/>
                    </w:rPr>
                    <w:t>-7</w:t>
                  </w:r>
                </w:p>
              </w:tc>
            </w:tr>
            <w:tr w:rsidR="001E633A" w:rsidRPr="00C125F1" w:rsidTr="001E633A">
              <w:trPr>
                <w:trHeight w:val="305"/>
              </w:trPr>
              <w:tc>
                <w:tcPr>
                  <w:tcW w:w="1222" w:type="pct"/>
                  <w:shd w:val="clear" w:color="auto" w:fill="auto"/>
                  <w:vAlign w:val="center"/>
                </w:tcPr>
                <w:p w:rsidR="001E633A" w:rsidRPr="00CA6FBC" w:rsidRDefault="001E633A" w:rsidP="001E633A">
                  <w:pPr>
                    <w:spacing w:line="240" w:lineRule="auto"/>
                    <w:ind w:firstLine="0"/>
                    <w:jc w:val="center"/>
                    <w:rPr>
                      <w:bCs/>
                      <w:snapToGrid/>
                      <w:color w:val="000000"/>
                      <w:sz w:val="20"/>
                    </w:rPr>
                  </w:pPr>
                  <w:r w:rsidRPr="00CA6FBC">
                    <w:rPr>
                      <w:bCs/>
                      <w:snapToGrid/>
                      <w:color w:val="000000"/>
                      <w:sz w:val="20"/>
                    </w:rPr>
                    <w:t>0</w:t>
                  </w:r>
                </w:p>
              </w:tc>
              <w:tc>
                <w:tcPr>
                  <w:tcW w:w="3778" w:type="pct"/>
                  <w:shd w:val="clear" w:color="auto" w:fill="auto"/>
                  <w:vAlign w:val="center"/>
                </w:tcPr>
                <w:p w:rsidR="001E633A" w:rsidRPr="00C125F1" w:rsidRDefault="001E633A" w:rsidP="001E633A">
                  <w:pPr>
                    <w:spacing w:line="240" w:lineRule="auto"/>
                    <w:ind w:firstLine="0"/>
                    <w:jc w:val="center"/>
                    <w:rPr>
                      <w:snapToGrid/>
                      <w:color w:val="000000"/>
                      <w:sz w:val="20"/>
                    </w:rPr>
                  </w:pPr>
                  <w:r>
                    <w:rPr>
                      <w:snapToGrid/>
                      <w:color w:val="000000"/>
                      <w:sz w:val="20"/>
                    </w:rPr>
                    <w:t>Менее 5</w:t>
                  </w:r>
                </w:p>
              </w:tc>
            </w:tr>
          </w:tbl>
          <w:p w:rsidR="00F72004" w:rsidRPr="0018130A" w:rsidRDefault="00F72004" w:rsidP="001E633A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B61DB1" w:rsidRPr="0018130A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46495203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18130A">
        <w:rPr>
          <w:sz w:val="24"/>
          <w:szCs w:val="24"/>
          <w:u w:val="single"/>
        </w:rPr>
        <w:t>):</w:t>
      </w:r>
    </w:p>
    <w:p w:rsidR="00F72004" w:rsidRPr="0018130A" w:rsidRDefault="001F7E4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18130A">
        <w:rPr>
          <w:position w:val="-44"/>
          <w:sz w:val="24"/>
          <w:szCs w:val="24"/>
        </w:rPr>
        <w:object w:dxaOrig="2620" w:dyaOrig="840">
          <v:shape id="_x0000_i1026" type="#_x0000_t75" style="width:129pt;height:41.25pt" o:ole="" fillcolor="window">
            <v:imagedata r:id="rId7" o:title=""/>
          </v:shape>
          <o:OLEObject Type="Embed" ProgID="Equation.3" ShapeID="_x0000_i1026" DrawAspect="Content" ObjectID="_1646495204" r:id="rId8"/>
        </w:object>
      </w:r>
      <w:r w:rsidR="00F72004" w:rsidRPr="0018130A">
        <w:rPr>
          <w:sz w:val="24"/>
          <w:szCs w:val="24"/>
        </w:rPr>
        <w:t xml:space="preserve">  где:</w:t>
      </w:r>
    </w:p>
    <w:p w:rsidR="002042F5" w:rsidRPr="0018130A" w:rsidRDefault="001F7E4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46495205" r:id="rId10"/>
        </w:object>
      </w:r>
      <w:r w:rsidR="002042F5" w:rsidRPr="0018130A">
        <w:rPr>
          <w:sz w:val="24"/>
          <w:szCs w:val="24"/>
        </w:rPr>
        <w:t xml:space="preserve"> – </w:t>
      </w:r>
      <w:r w:rsidR="00F72004" w:rsidRPr="0018130A">
        <w:rPr>
          <w:sz w:val="24"/>
          <w:szCs w:val="24"/>
        </w:rPr>
        <w:t>баллы</w:t>
      </w:r>
      <w:r w:rsidR="002042F5" w:rsidRPr="0018130A">
        <w:rPr>
          <w:sz w:val="24"/>
          <w:szCs w:val="24"/>
        </w:rPr>
        <w:t>, присуждаемы</w:t>
      </w:r>
      <w:r w:rsidR="00F72004" w:rsidRPr="0018130A">
        <w:rPr>
          <w:sz w:val="24"/>
          <w:szCs w:val="24"/>
        </w:rPr>
        <w:t>е</w:t>
      </w:r>
      <w:r w:rsidR="002042F5" w:rsidRPr="0018130A">
        <w:rPr>
          <w:sz w:val="24"/>
          <w:szCs w:val="24"/>
        </w:rPr>
        <w:t xml:space="preserve"> </w:t>
      </w:r>
      <w:proofErr w:type="spellStart"/>
      <w:r w:rsidR="002042F5" w:rsidRPr="0018130A">
        <w:rPr>
          <w:sz w:val="24"/>
          <w:szCs w:val="24"/>
          <w:lang w:val="en-US"/>
        </w:rPr>
        <w:t>i</w:t>
      </w:r>
      <w:proofErr w:type="spellEnd"/>
      <w:r w:rsidR="002042F5" w:rsidRPr="0018130A">
        <w:rPr>
          <w:sz w:val="24"/>
          <w:szCs w:val="24"/>
        </w:rPr>
        <w:t>-ой Заявке Участника по указанному критерию;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Amin</w:t>
      </w:r>
      <w:r w:rsidRPr="001813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F72004" w:rsidRPr="0018130A">
        <w:rPr>
          <w:sz w:val="24"/>
          <w:szCs w:val="24"/>
        </w:rPr>
        <w:t>м</w:t>
      </w:r>
      <w:r w:rsidRPr="0018130A">
        <w:rPr>
          <w:sz w:val="24"/>
          <w:szCs w:val="24"/>
        </w:rPr>
        <w:t xml:space="preserve"> отборочным требованиям;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920" w:dyaOrig="480">
          <v:shape id="_x0000_i1028" type="#_x0000_t75" style="width:45pt;height:25.5pt" o:ole="" fillcolor="window">
            <v:imagedata r:id="rId11" o:title=""/>
          </v:shape>
          <o:OLEObject Type="Embed" ProgID="Equation.3" ShapeID="_x0000_i1028" DrawAspect="Content" ObjectID="_1646495206" r:id="rId12"/>
        </w:object>
      </w:r>
      <w:r w:rsidRPr="0018130A">
        <w:rPr>
          <w:sz w:val="24"/>
          <w:szCs w:val="24"/>
        </w:rPr>
        <w:t xml:space="preserve"> – коэффициент приоритета </w:t>
      </w:r>
      <w:r w:rsidR="00B920F8" w:rsidRPr="0018130A">
        <w:rPr>
          <w:sz w:val="24"/>
          <w:szCs w:val="24"/>
        </w:rPr>
        <w:t>работ, выполняемых российскими лицами / услуг, оказываемых российскими лицами</w:t>
      </w:r>
      <w:r w:rsidRPr="0018130A">
        <w:rPr>
          <w:sz w:val="24"/>
          <w:szCs w:val="24"/>
        </w:rPr>
        <w:t>: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18130A">
        <w:rPr>
          <w:position w:val="-24"/>
          <w:sz w:val="24"/>
          <w:szCs w:val="24"/>
        </w:rPr>
        <w:object w:dxaOrig="1680" w:dyaOrig="480">
          <v:shape id="_x0000_i1029" type="#_x0000_t75" style="width:84pt;height:24pt" o:ole="" fillcolor="window">
            <v:imagedata r:id="rId13" o:title=""/>
          </v:shape>
          <o:OLEObject Type="Embed" ProgID="Equation.3" ShapeID="_x0000_i1029" DrawAspect="Content" ObjectID="_1646495207" r:id="rId14"/>
        </w:object>
      </w:r>
      <w:r w:rsidRPr="0018130A">
        <w:rPr>
          <w:b/>
          <w:sz w:val="24"/>
          <w:szCs w:val="24"/>
        </w:rPr>
        <w:t xml:space="preserve"> </w:t>
      </w:r>
      <w:r w:rsidRPr="0018130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18130A">
        <w:rPr>
          <w:i/>
          <w:sz w:val="24"/>
          <w:szCs w:val="24"/>
          <w:u w:val="single"/>
        </w:rPr>
        <w:t>);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1500" w:dyaOrig="480">
          <v:shape id="_x0000_i1030" type="#_x0000_t75" style="width:75.75pt;height:24pt" o:ole="" fillcolor="window">
            <v:imagedata r:id="rId15" o:title=""/>
          </v:shape>
          <o:OLEObject Type="Embed" ProgID="Equation.3" ShapeID="_x0000_i1030" DrawAspect="Content" ObjectID="_1646495208" r:id="rId16"/>
        </w:object>
      </w:r>
      <w:r w:rsidRPr="0018130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не 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иностранными лицами / услуги, оказываемые иностранными лицами</w:t>
      </w:r>
      <w:r w:rsidRPr="0018130A">
        <w:rPr>
          <w:i/>
          <w:sz w:val="24"/>
          <w:szCs w:val="24"/>
          <w:u w:val="single"/>
        </w:rPr>
        <w:t>)</w:t>
      </w:r>
      <w:r w:rsidRPr="0018130A">
        <w:rPr>
          <w:sz w:val="24"/>
          <w:szCs w:val="24"/>
        </w:rPr>
        <w:t>.</w:t>
      </w:r>
    </w:p>
    <w:p w:rsidR="002042F5" w:rsidRPr="0018130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8130A">
        <w:rPr>
          <w:position w:val="-18"/>
          <w:sz w:val="24"/>
          <w:szCs w:val="24"/>
        </w:rPr>
        <w:object w:dxaOrig="279" w:dyaOrig="420">
          <v:shape id="_x0000_i1031" type="#_x0000_t75" style="width:13.5pt;height:21pt" o:ole="" fillcolor="window">
            <v:imagedata r:id="rId17" o:title=""/>
          </v:shape>
          <o:OLEObject Type="Embed" ProgID="Equation.3" ShapeID="_x0000_i1031" DrawAspect="Content" ObjectID="_1646495209" r:id="rId18"/>
        </w:object>
      </w:r>
      <w:r w:rsidR="002042F5" w:rsidRPr="0018130A">
        <w:rPr>
          <w:sz w:val="24"/>
          <w:szCs w:val="24"/>
        </w:rPr>
        <w:t xml:space="preserve"> – </w:t>
      </w:r>
      <w:r w:rsidR="002042F5"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18130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32" type="#_x0000_t75" style="width:23.25pt;height:21.75pt" o:ole="" fillcolor="window">
            <v:imagedata r:id="rId19" o:title=""/>
          </v:shape>
          <o:OLEObject Type="Embed" ProgID="Equation.3" ShapeID="_x0000_i1032" DrawAspect="Content" ObjectID="_1646495210" r:id="rId20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3" type="#_x0000_t75" style="width:104.25pt;height:42pt" o:ole="" fillcolor="window">
            <v:imagedata r:id="rId21" o:title=""/>
          </v:shape>
          <o:OLEObject Type="Embed" ProgID="Equation.3" ShapeID="_x0000_i1033" DrawAspect="Content" ObjectID="_1646495211" r:id="rId22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3" o:title=""/>
          </v:shape>
          <o:OLEObject Type="Embed" ProgID="Equation.3" ShapeID="_x0000_i1034" DrawAspect="Content" ObjectID="_1646495212" r:id="rId24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5" type="#_x0000_t75" style="width:15.75pt;height:21pt" o:ole="" fillcolor="window">
            <v:imagedata r:id="rId25" o:title=""/>
          </v:shape>
          <o:OLEObject Type="Embed" ProgID="Equation.3" ShapeID="_x0000_i1035" DrawAspect="Content" ObjectID="_1646495213" r:id="rId26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6C63"/>
    <w:rsid w:val="00021B41"/>
    <w:rsid w:val="00040044"/>
    <w:rsid w:val="000734C0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33A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10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4</cp:revision>
  <cp:lastPrinted>2019-03-20T12:33:00Z</cp:lastPrinted>
  <dcterms:created xsi:type="dcterms:W3CDTF">2019-09-11T07:36:00Z</dcterms:created>
  <dcterms:modified xsi:type="dcterms:W3CDTF">2020-03-23T15:58:00Z</dcterms:modified>
</cp:coreProperties>
</file>